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5D9" w:rsidRPr="00F669BF" w:rsidRDefault="003D74D5" w:rsidP="001F5E85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F669B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35D9" w:rsidRPr="00F669BF">
        <w:rPr>
          <w:rFonts w:ascii="TH SarabunIT๙" w:hAnsi="TH SarabunIT๙" w:cs="TH SarabunIT๙"/>
        </w:rPr>
        <w:tab/>
      </w:r>
      <w:r w:rsidR="008535D9" w:rsidRPr="00F669BF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</w:t>
      </w:r>
      <w:bookmarkStart w:id="0" w:name="_GoBack"/>
      <w:bookmarkEnd w:id="0"/>
      <w:r w:rsidR="008535D9" w:rsidRPr="00F669BF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ความ</w:t>
      </w:r>
    </w:p>
    <w:p w:rsidR="008535D9" w:rsidRPr="00F669BF" w:rsidRDefault="0029155E" w:rsidP="004470AA">
      <w:pPr>
        <w:tabs>
          <w:tab w:val="left" w:pos="9000"/>
        </w:tabs>
        <w:rPr>
          <w:rFonts w:ascii="TH SarabunIT๙" w:hAnsi="TH SarabunIT๙" w:cs="TH SarabunIT๙" w:hint="cs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WvO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">
                <v:stroke dashstyle="1 1" endcap="round"/>
              </v:line>
            </w:pict>
          </mc:Fallback>
        </mc:AlternateContent>
      </w:r>
      <w:r w:rsidR="008535D9" w:rsidRPr="00F669BF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854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>กลุ่ม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งานบริหารทั่วไป โรงพยาบาลศรีณรงค์ อ.ศรีณรงค์ จ.สุรินทร์ โทร 044-509212</w:t>
      </w:r>
    </w:p>
    <w:p w:rsidR="008535D9" w:rsidRPr="00F669BF" w:rsidRDefault="0029155E" w:rsidP="004470AA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R+gJwIAAE0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OgVH6AnAgAATQQAAA4AAAAAAAAAAAAAAAAALgIAAGRycy9lMm9Eb2Mu&#10;eG1sUEsBAi0AFAAGAAgAAAAhAJnYcY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="008535D9" w:rsidRPr="00F669BF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8854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5CC5">
        <w:rPr>
          <w:rFonts w:ascii="TH SarabunIT๙" w:hAnsi="TH SarabunIT๙" w:cs="TH SarabunIT๙" w:hint="cs"/>
          <w:sz w:val="32"/>
          <w:szCs w:val="32"/>
          <w:cs/>
        </w:rPr>
        <w:t xml:space="preserve">สร </w:t>
      </w:r>
      <w:r w:rsidR="00D75CC5" w:rsidRPr="00A44B29">
        <w:rPr>
          <w:rFonts w:ascii="TH SarabunIT๙" w:hAnsi="TH SarabunIT๙" w:cs="TH SarabunIT๙" w:hint="cs"/>
          <w:color w:val="C00000"/>
          <w:sz w:val="32"/>
          <w:szCs w:val="32"/>
          <w:cs/>
        </w:rPr>
        <w:t>003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3</w:t>
      </w:r>
      <w:r w:rsidR="00D75CC5" w:rsidRPr="00A44B29">
        <w:rPr>
          <w:rFonts w:ascii="TH SarabunIT๙" w:hAnsi="TH SarabunIT๙" w:cs="TH SarabunIT๙" w:hint="cs"/>
          <w:color w:val="C00000"/>
          <w:sz w:val="32"/>
          <w:szCs w:val="32"/>
          <w:cs/>
        </w:rPr>
        <w:t>.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315.15</w:t>
      </w:r>
      <w:r w:rsidR="00D75CC5" w:rsidRPr="00A44B29">
        <w:rPr>
          <w:rFonts w:ascii="TH SarabunIT๙" w:hAnsi="TH SarabunIT๙" w:cs="TH SarabunIT๙" w:hint="cs"/>
          <w:color w:val="C00000"/>
          <w:sz w:val="32"/>
          <w:szCs w:val="32"/>
          <w:cs/>
        </w:rPr>
        <w:t>/</w:t>
      </w:r>
      <w:r w:rsidR="008854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35D9" w:rsidRPr="00F669BF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8A62A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8535D9" w:rsidRPr="00F669BF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8854B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="00D75CC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8146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8A62A8"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</w:t>
      </w:r>
      <w:r w:rsidR="00A833A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7D4675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D24F47" w:rsidRPr="00730210" w:rsidRDefault="0029155E" w:rsidP="00D24F47">
      <w:pPr>
        <w:tabs>
          <w:tab w:val="left" w:pos="567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rrq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">
                <v:stroke dashstyle="1 1" endcap="round"/>
              </v:line>
            </w:pict>
          </mc:Fallback>
        </mc:AlternateContent>
      </w:r>
      <w:r w:rsidR="008535D9" w:rsidRPr="00F669B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A833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A833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2A8">
        <w:rPr>
          <w:rFonts w:ascii="TH SarabunIT๙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โรงพยาบาลศรีณรงค์</w:t>
      </w:r>
    </w:p>
    <w:p w:rsidR="00C87E7C" w:rsidRDefault="00C87E7C" w:rsidP="00730210">
      <w:pPr>
        <w:tabs>
          <w:tab w:val="left" w:pos="567"/>
        </w:tabs>
        <w:spacing w:before="120" w:after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F669B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8854B1">
        <w:rPr>
          <w:rFonts w:ascii="TH SarabunIT๙" w:hAnsi="TH SarabunIT๙" w:cs="TH SarabunIT๙"/>
          <w:sz w:val="32"/>
          <w:szCs w:val="32"/>
        </w:rPr>
        <w:tab/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ผู้อำนวยการโรงพยาบาลศรีณรงค์</w:t>
      </w:r>
    </w:p>
    <w:p w:rsidR="00730210" w:rsidRPr="00730210" w:rsidRDefault="00730210" w:rsidP="00730210">
      <w:pPr>
        <w:pStyle w:val="aa"/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ab/>
      </w:r>
      <w:r w:rsidRPr="00730210">
        <w:rPr>
          <w:rFonts w:ascii="TH SarabunIT๙" w:hAnsi="TH SarabunIT๙" w:cs="TH SarabunIT๙"/>
          <w:b/>
          <w:bCs/>
          <w:sz w:val="32"/>
          <w:szCs w:val="32"/>
          <w:cs/>
        </w:rPr>
        <w:t>1. เรื่องเดิม</w:t>
      </w:r>
      <w:r w:rsidRPr="007302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30210" w:rsidRDefault="00730210" w:rsidP="00730210">
      <w:pPr>
        <w:pStyle w:val="aa"/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30210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สำนักงานปลัดกระทรวงสาธารณสุข </w:t>
      </w:r>
      <w:r w:rsidRPr="00730210">
        <w:rPr>
          <w:rFonts w:ascii="TH SarabunIT๙" w:hAnsi="TH SarabunIT๙" w:cs="TH SarabunIT๙"/>
          <w:sz w:val="32"/>
          <w:szCs w:val="32"/>
          <w:cs/>
        </w:rPr>
        <w:t xml:space="preserve">โดยศูนย์ปฏิบัติการต่อต้านการทุจริต กระทรวงสาธารณสุข (ศปท.) </w:t>
      </w:r>
      <w:r w:rsidR="008C5E03">
        <w:rPr>
          <w:rFonts w:ascii="TH SarabunIT๙" w:hAnsi="TH SarabunIT๙" w:cs="TH SarabunIT๙" w:hint="cs"/>
          <w:sz w:val="32"/>
          <w:szCs w:val="32"/>
          <w:cs/>
        </w:rPr>
        <w:t xml:space="preserve">ได้ดำเนินโครงการประเมินคุณธรรมและความโปร่งใส ตามยุทธศาสตร์ ระยะ 20 ปี      (ด้านสาธารณสุข) </w:t>
      </w:r>
      <w:r w:rsidR="004F68E2">
        <w:rPr>
          <w:rFonts w:ascii="TH SarabunIT๙" w:hAnsi="TH SarabunIT๙" w:cs="TH SarabunIT๙" w:hint="cs"/>
          <w:sz w:val="32"/>
          <w:szCs w:val="32"/>
          <w:cs/>
        </w:rPr>
        <w:t>ยุทธศาสตร์ความเป็นเลิศด้านการบริหารเป็นเลิศด้วยธรรมาภิบาล (</w:t>
      </w:r>
      <w:r w:rsidR="004F68E2">
        <w:rPr>
          <w:rFonts w:ascii="TH SarabunIT๙" w:hAnsi="TH SarabunIT๙" w:cs="TH SarabunIT๙"/>
          <w:sz w:val="32"/>
          <w:szCs w:val="32"/>
        </w:rPr>
        <w:t>Governance Excellence</w:t>
      </w:r>
      <w:r w:rsidR="004F68E2">
        <w:rPr>
          <w:rFonts w:ascii="TH SarabunIT๙" w:hAnsi="TH SarabunIT๙" w:cs="TH SarabunIT๙" w:hint="cs"/>
          <w:sz w:val="32"/>
          <w:szCs w:val="32"/>
          <w:cs/>
        </w:rPr>
        <w:t>) แผนงานที่ 11 การพัฒนาระบบธรรมาภิบาลแ</w:t>
      </w:r>
      <w:r w:rsidR="008A62A8">
        <w:rPr>
          <w:rFonts w:ascii="TH SarabunIT๙" w:hAnsi="TH SarabunIT๙" w:cs="TH SarabunIT๙" w:hint="cs"/>
          <w:sz w:val="32"/>
          <w:szCs w:val="32"/>
          <w:cs/>
        </w:rPr>
        <w:t>ละองค์กรคุณภาพ ในปีงบประมาณ 2565</w:t>
      </w:r>
      <w:r w:rsidR="004F68E2">
        <w:rPr>
          <w:rFonts w:ascii="TH SarabunIT๙" w:hAnsi="TH SarabunIT๙" w:cs="TH SarabunIT๙" w:hint="cs"/>
          <w:sz w:val="32"/>
          <w:szCs w:val="32"/>
          <w:cs/>
        </w:rPr>
        <w:t xml:space="preserve"> กำหนดเป็นตัวชี้วัดร้อยละของหน่วยงานในสังกัดสำนักงานปลัดกระทรวงสาธารณสุข ผ่านเกณฑ์การประเมิน </w:t>
      </w:r>
      <w:r w:rsidR="00950926">
        <w:rPr>
          <w:rFonts w:ascii="TH SarabunIT๙" w:hAnsi="TH SarabunIT๙" w:cs="TH SarabunIT๙"/>
          <w:sz w:val="32"/>
          <w:szCs w:val="32"/>
        </w:rPr>
        <w:t xml:space="preserve">MOPH </w:t>
      </w:r>
      <w:r w:rsidR="004F68E2"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="008C5E03">
        <w:rPr>
          <w:rFonts w:ascii="TH SarabunIT๙" w:hAnsi="TH SarabunIT๙" w:cs="TH SarabunIT๙" w:hint="cs"/>
          <w:sz w:val="32"/>
          <w:szCs w:val="32"/>
          <w:cs/>
        </w:rPr>
        <w:t>ค่าเป้าหมาย</w:t>
      </w:r>
      <w:r w:rsidR="008C5E03">
        <w:rPr>
          <w:rFonts w:ascii="TH SarabunIT๙" w:hAnsi="TH SarabunIT๙" w:cs="TH SarabunIT๙"/>
          <w:sz w:val="32"/>
          <w:szCs w:val="32"/>
          <w:cs/>
        </w:rPr>
        <w:t>ร้อยละ 9</w:t>
      </w:r>
      <w:r w:rsidR="008C5E03">
        <w:rPr>
          <w:rFonts w:ascii="TH SarabunIT๙" w:hAnsi="TH SarabunIT๙" w:cs="TH SarabunIT๙" w:hint="cs"/>
          <w:sz w:val="32"/>
          <w:szCs w:val="32"/>
          <w:cs/>
        </w:rPr>
        <w:t>2 สิ้นสุดในไตรมาส 4</w:t>
      </w:r>
      <w:r w:rsidRPr="00730210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4F68E2">
        <w:rPr>
          <w:rFonts w:ascii="TH SarabunIT๙" w:hAnsi="TH SarabunIT๙" w:cs="TH SarabunIT๙" w:hint="cs"/>
          <w:sz w:val="32"/>
          <w:szCs w:val="32"/>
          <w:cs/>
        </w:rPr>
        <w:t>เป็นไปภายใต้แนวคิด เปิดเผย</w:t>
      </w:r>
      <w:r w:rsidR="008A62A8">
        <w:rPr>
          <w:rFonts w:ascii="TH SarabunIT๙" w:hAnsi="TH SarabunIT๙" w:cs="TH SarabunIT๙" w:hint="cs"/>
          <w:sz w:val="32"/>
          <w:szCs w:val="32"/>
          <w:cs/>
        </w:rPr>
        <w:t>มากขึ้นโปร่งใส     มากขึ้น</w:t>
      </w:r>
      <w:r w:rsidR="004F68E2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8A62A8">
        <w:rPr>
          <w:rFonts w:ascii="TH SarabunIT๙" w:hAnsi="TH SarabunIT๙" w:cs="TH SarabunIT๙"/>
          <w:sz w:val="32"/>
          <w:szCs w:val="32"/>
        </w:rPr>
        <w:t>More open,</w:t>
      </w:r>
      <w:r w:rsidR="008A62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2A8">
        <w:rPr>
          <w:rFonts w:ascii="TH SarabunIT๙" w:hAnsi="TH SarabunIT๙" w:cs="TH SarabunIT๙"/>
          <w:sz w:val="32"/>
          <w:szCs w:val="32"/>
        </w:rPr>
        <w:t>to more t</w:t>
      </w:r>
      <w:r w:rsidR="004F68E2">
        <w:rPr>
          <w:rFonts w:ascii="TH SarabunIT๙" w:hAnsi="TH SarabunIT๙" w:cs="TH SarabunIT๙"/>
          <w:sz w:val="32"/>
          <w:szCs w:val="32"/>
        </w:rPr>
        <w:t>ransparency</w:t>
      </w:r>
      <w:r w:rsidR="004F68E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A62A8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4F68E2">
        <w:rPr>
          <w:rFonts w:ascii="TH SarabunIT๙" w:hAnsi="TH SarabunIT๙" w:cs="TH SarabunIT๙" w:hint="cs"/>
          <w:sz w:val="32"/>
          <w:szCs w:val="32"/>
          <w:cs/>
        </w:rPr>
        <w:t>มีทั้งหมด 9 ตัวชี้วัด นั้น</w:t>
      </w:r>
    </w:p>
    <w:p w:rsidR="004F68E2" w:rsidRDefault="004F68E2" w:rsidP="004F68E2">
      <w:pPr>
        <w:pStyle w:val="aa"/>
        <w:tabs>
          <w:tab w:val="left" w:pos="1418"/>
          <w:tab w:val="left" w:pos="170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68E2">
        <w:rPr>
          <w:rFonts w:ascii="TH SarabunIT๙" w:hAnsi="TH SarabunIT๙" w:cs="TH SarabunIT๙" w:hint="cs"/>
          <w:b/>
          <w:bCs/>
          <w:sz w:val="32"/>
          <w:szCs w:val="32"/>
          <w:cs/>
        </w:rPr>
        <w:t>2. ข้อเท็จจริง</w:t>
      </w:r>
    </w:p>
    <w:p w:rsidR="008A62A8" w:rsidRDefault="004F68E2" w:rsidP="008A6D63">
      <w:pPr>
        <w:pStyle w:val="aa"/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A62A8">
        <w:rPr>
          <w:rFonts w:ascii="TH SarabunIT๙" w:hAnsi="TH SarabunIT๙" w:cs="TH SarabunIT๙" w:hint="cs"/>
          <w:sz w:val="32"/>
          <w:szCs w:val="32"/>
          <w:cs/>
        </w:rPr>
        <w:t>ตัวชี้วัดที่ 1 การเปิดเผยข้อมูล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0926">
        <w:rPr>
          <w:rFonts w:ascii="TH SarabunIT๙" w:hAnsi="TH SarabunIT๙" w:cs="TH SarabunIT๙" w:hint="cs"/>
          <w:sz w:val="32"/>
          <w:szCs w:val="32"/>
          <w:cs/>
        </w:rPr>
        <w:t xml:space="preserve">ใน </w:t>
      </w:r>
      <w:r w:rsidR="008A62A8">
        <w:rPr>
          <w:rFonts w:ascii="TH SarabunIT๙" w:hAnsi="TH SarabunIT๙" w:cs="TH SarabunIT๙"/>
          <w:sz w:val="32"/>
          <w:szCs w:val="32"/>
        </w:rPr>
        <w:t xml:space="preserve">MOIT 1 </w:t>
      </w:r>
      <w:r w:rsidR="008A62A8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8A62A8">
        <w:rPr>
          <w:rFonts w:ascii="TH SarabunIT๙" w:hAnsi="TH SarabunIT๙" w:cs="TH SarabunIT๙"/>
          <w:sz w:val="32"/>
          <w:szCs w:val="32"/>
        </w:rPr>
        <w:t>MOIT 2</w:t>
      </w:r>
      <w:r w:rsidR="00950926">
        <w:rPr>
          <w:rFonts w:ascii="TH SarabunIT๙" w:hAnsi="TH SarabunIT๙" w:cs="TH SarabunIT๙"/>
          <w:sz w:val="32"/>
          <w:szCs w:val="32"/>
        </w:rPr>
        <w:t xml:space="preserve"> </w:t>
      </w:r>
      <w:r w:rsidR="00E16885"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="008A62A8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หน่วยงานต้องมีมาตรการ และวางระบบการเผยแพร่ข้อมูลต่อสาธารณะผ่านเว็บไซต์ของหน่วยงาน และหน่วยงานต้องเปิดเผยข้อมูลที่เป็นปัจจุบัน เพื่อประเมินการเผยแพร่ข้อมูลที่เป็นปัจจุบันบนเว็บไซต์ของหน่วยงาน เปิดเผย           การดำเนินการเกี่ยวกับการเปิดเผยข้อมูลของหน่วยงานอย่างตรงไปตรงมา มีความถูกต้อง ชัดเจน ครบถ้วน และเป็นปัจจุบัน ประชาชนสามารถเข้าถึงข้อมูลข่าวสารได้สะดวก และสามารถตรวจสอบการดำเนินงานของหน่วยงานตามนโนบายที่กำหนดไว้ </w:t>
      </w:r>
    </w:p>
    <w:p w:rsidR="004F68E2" w:rsidRDefault="00950926" w:rsidP="004F68E2">
      <w:pPr>
        <w:pStyle w:val="aa"/>
        <w:tabs>
          <w:tab w:val="left" w:pos="1418"/>
          <w:tab w:val="left" w:pos="170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0926">
        <w:rPr>
          <w:rFonts w:ascii="TH SarabunIT๙" w:hAnsi="TH SarabunIT๙" w:cs="TH SarabunIT๙" w:hint="cs"/>
          <w:b/>
          <w:bCs/>
          <w:sz w:val="32"/>
          <w:szCs w:val="32"/>
          <w:cs/>
        </w:rPr>
        <w:t>3. ข้อพิจารณา</w:t>
      </w:r>
      <w:r w:rsidR="004F68E2" w:rsidRPr="009509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50926" w:rsidRPr="00393C89" w:rsidRDefault="00950926" w:rsidP="00393C89">
      <w:pPr>
        <w:tabs>
          <w:tab w:val="left" w:pos="1701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0926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การดำเนินการประเมินคุณธรรมและความโปร่งใสในการดำเนินงานของหน่วยงาน</w:t>
      </w:r>
      <w:r w:rsidR="00393C8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ในสังกัดสำนักงานปลัดกระทรวงสาธารณสุข ราชการส่วนภูมิภาค (</w:t>
      </w:r>
      <w:r>
        <w:rPr>
          <w:rFonts w:ascii="TH SarabunIT๙" w:hAnsi="TH SarabunIT๙" w:cs="TH SarabunIT๙"/>
          <w:sz w:val="32"/>
          <w:szCs w:val="32"/>
        </w:rPr>
        <w:t>MOPH ITA</w:t>
      </w:r>
      <w:r w:rsidR="00CF718A">
        <w:rPr>
          <w:rFonts w:ascii="TH SarabunIT๙" w:hAnsi="TH SarabunIT๙" w:cs="TH SarabunIT๙" w:hint="cs"/>
          <w:sz w:val="32"/>
          <w:szCs w:val="32"/>
          <w:cs/>
        </w:rPr>
        <w:t>) ประจำปีงบประมาณ 2565</w:t>
      </w:r>
      <w:r w:rsidR="00393C8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ผ่านเกณฑ์การประเมิน </w:t>
      </w:r>
      <w:r w:rsidR="00CF718A">
        <w:rPr>
          <w:rFonts w:ascii="TH SarabunIT๙" w:hAnsi="TH SarabunIT๙" w:cs="TH SarabunIT๙" w:hint="cs"/>
          <w:sz w:val="32"/>
          <w:szCs w:val="32"/>
          <w:cs/>
        </w:rPr>
        <w:t>และสำนักงานสาธารณสุขจังหวัดสุรินทร์ มีมาตรการ และระบบการเผยแพร่ข้อมูล     ต่อสาธารณะผ่านเว็บไซต์ของ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โรงพยาบาลศรีณรงค์</w:t>
      </w:r>
      <w:r w:rsidR="00393C89">
        <w:rPr>
          <w:rFonts w:ascii="TH SarabunIT๙" w:hAnsi="TH SarabunIT๙" w:cs="TH SarabunIT๙" w:hint="cs"/>
          <w:sz w:val="32"/>
          <w:szCs w:val="32"/>
          <w:cs/>
        </w:rPr>
        <w:t xml:space="preserve"> โปรดลงนามใน</w:t>
      </w:r>
      <w:r w:rsidR="00393C89" w:rsidRPr="00393C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โรงพยาบาลศรีณรงค์</w:t>
      </w:r>
      <w:r w:rsidR="00393C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3C89" w:rsidRPr="00393C89">
        <w:rPr>
          <w:rFonts w:ascii="TH SarabunIT๙" w:hAnsi="TH SarabunIT๙" w:cs="TH SarabunIT๙"/>
          <w:sz w:val="32"/>
          <w:szCs w:val="32"/>
          <w:cs/>
        </w:rPr>
        <w:t>เรื่อง แนวทางการเผยแพร่ข้อมูลต่อสาธารณะผ่านเว็บไซต์ของ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โรงพยาบาลศรีณรงค์</w:t>
      </w:r>
      <w:r w:rsidR="00393C89" w:rsidRPr="00A44B29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="00393C89" w:rsidRPr="00A44B29">
        <w:rPr>
          <w:rFonts w:ascii="TH SarabunIT๙" w:hAnsi="TH SarabunIT๙" w:cs="TH SarabunIT๙"/>
          <w:color w:val="C00000"/>
          <w:sz w:val="32"/>
          <w:szCs w:val="32"/>
          <w:cs/>
        </w:rPr>
        <w:t>พ.ศ. ๒๕๖</w:t>
      </w:r>
      <w:r w:rsidR="007D4675">
        <w:rPr>
          <w:rFonts w:ascii="TH SarabunIT๙" w:hAnsi="TH SarabunIT๙" w:cs="TH SarabunIT๙"/>
          <w:color w:val="C00000"/>
          <w:sz w:val="32"/>
          <w:szCs w:val="32"/>
        </w:rPr>
        <w:t>5</w:t>
      </w:r>
      <w:r w:rsidR="00393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93C89">
        <w:rPr>
          <w:rFonts w:ascii="TH SarabunIT๙" w:hAnsi="TH SarabunIT๙" w:cs="TH SarabunIT๙" w:hint="cs"/>
          <w:sz w:val="32"/>
          <w:szCs w:val="32"/>
          <w:cs/>
        </w:rPr>
        <w:t xml:space="preserve">อนุญาตให้นำข้อมูลที่เป็นปัจจุบันตามที่ประกาศดังกล่าวกำหนด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เผยแพร่บนเว็บไซต์ของ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โรงพยาบาลศรีณรงค์</w:t>
      </w:r>
      <w:r w:rsidR="00393C89">
        <w:rPr>
          <w:rFonts w:ascii="TH SarabunIT๙" w:hAnsi="TH SarabunIT๙" w:cs="TH SarabunIT๙"/>
          <w:sz w:val="32"/>
          <w:szCs w:val="32"/>
        </w:rPr>
        <w:t xml:space="preserve"> </w:t>
      </w:r>
      <w:r w:rsidR="00393C89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950926" w:rsidRPr="00950926" w:rsidRDefault="00950926" w:rsidP="00950926">
      <w:pPr>
        <w:pStyle w:val="aa"/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0926">
        <w:rPr>
          <w:rFonts w:ascii="TH SarabunIT๙" w:hAnsi="TH SarabunIT๙" w:cs="TH SarabunIT๙" w:hint="cs"/>
          <w:b/>
          <w:bCs/>
          <w:sz w:val="32"/>
          <w:szCs w:val="32"/>
          <w:cs/>
        </w:rPr>
        <w:t>4. ข้อเสนอ</w:t>
      </w:r>
    </w:p>
    <w:p w:rsidR="00950926" w:rsidRDefault="00950926" w:rsidP="00950926">
      <w:pPr>
        <w:pStyle w:val="aa"/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จึงเรียนมาเพื่อโปรดพิจารณา </w:t>
      </w:r>
    </w:p>
    <w:p w:rsidR="00381461" w:rsidRDefault="00381461" w:rsidP="0029155E">
      <w:pPr>
        <w:pStyle w:val="aa"/>
        <w:tabs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545099" w:rsidRDefault="00545099" w:rsidP="00381461">
      <w:pPr>
        <w:pStyle w:val="aa"/>
        <w:tabs>
          <w:tab w:val="left" w:pos="1418"/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381461" w:rsidRPr="00A44B29" w:rsidRDefault="00381461" w:rsidP="00381461">
      <w:pPr>
        <w:pStyle w:val="aa"/>
        <w:tabs>
          <w:tab w:val="left" w:pos="1418"/>
          <w:tab w:val="left" w:pos="1701"/>
        </w:tabs>
        <w:jc w:val="center"/>
        <w:rPr>
          <w:rFonts w:ascii="TH SarabunIT๙" w:hAnsi="TH SarabunIT๙" w:cs="TH SarabunIT๙"/>
          <w:color w:val="C00000"/>
          <w:sz w:val="32"/>
          <w:szCs w:val="32"/>
        </w:rPr>
      </w:pPr>
      <w:r w:rsidRPr="00A44B29">
        <w:rPr>
          <w:rFonts w:ascii="TH SarabunIT๙" w:hAnsi="TH SarabunIT๙" w:cs="TH SarabunIT๙" w:hint="cs"/>
          <w:color w:val="C00000"/>
          <w:sz w:val="32"/>
          <w:szCs w:val="32"/>
          <w:cs/>
        </w:rPr>
        <w:t>(</w:t>
      </w:r>
      <w:r w:rsidR="007D4675">
        <w:rPr>
          <w:rFonts w:ascii="TH SarabunIT๙" w:hAnsi="TH SarabunIT๙" w:cs="TH SarabunIT๙" w:hint="cs"/>
          <w:color w:val="C00000"/>
          <w:sz w:val="32"/>
          <w:szCs w:val="32"/>
          <w:cs/>
        </w:rPr>
        <w:t>นางอรวรรณ ริ้วแดง</w:t>
      </w:r>
      <w:r w:rsidRPr="00A44B29">
        <w:rPr>
          <w:rFonts w:ascii="TH SarabunIT๙" w:hAnsi="TH SarabunIT๙" w:cs="TH SarabunIT๙" w:hint="cs"/>
          <w:color w:val="C00000"/>
          <w:sz w:val="32"/>
          <w:szCs w:val="32"/>
          <w:cs/>
        </w:rPr>
        <w:t>)</w:t>
      </w:r>
    </w:p>
    <w:p w:rsidR="0030288A" w:rsidRDefault="007D4675" w:rsidP="00545099">
      <w:pPr>
        <w:pStyle w:val="aa"/>
        <w:tabs>
          <w:tab w:val="left" w:pos="1418"/>
          <w:tab w:val="left" w:pos="1701"/>
        </w:tabs>
        <w:jc w:val="center"/>
        <w:rPr>
          <w:rFonts w:ascii="TH SarabunIT๙" w:hAnsi="TH SarabunIT๙" w:cs="TH SarabunIT๙" w:hint="cs"/>
          <w:color w:val="C00000"/>
          <w:sz w:val="32"/>
          <w:szCs w:val="32"/>
        </w:rPr>
      </w:pP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>นักวิชาการเงินและบัญชี รักษา</w:t>
      </w:r>
      <w:r w:rsidR="0029155E">
        <w:rPr>
          <w:rFonts w:ascii="TH SarabunIT๙" w:hAnsi="TH SarabunIT๙" w:cs="TH SarabunIT๙" w:hint="cs"/>
          <w:color w:val="C00000"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>การแทน</w:t>
      </w:r>
    </w:p>
    <w:p w:rsidR="007D4675" w:rsidRPr="00A44B29" w:rsidRDefault="007D4675" w:rsidP="00545099">
      <w:pPr>
        <w:pStyle w:val="aa"/>
        <w:tabs>
          <w:tab w:val="left" w:pos="1418"/>
          <w:tab w:val="left" w:pos="1701"/>
        </w:tabs>
        <w:jc w:val="center"/>
        <w:rPr>
          <w:rFonts w:ascii="TH SarabunIT๙" w:hAnsi="TH SarabunIT๙" w:cs="TH SarabunIT๙"/>
          <w:color w:val="C00000"/>
          <w:sz w:val="32"/>
          <w:szCs w:val="32"/>
        </w:rPr>
      </w:pP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>หัวหน้ากลุ่มงานบริหารทั่วไป</w:t>
      </w:r>
    </w:p>
    <w:p w:rsidR="0030288A" w:rsidRPr="00381461" w:rsidRDefault="0030288A" w:rsidP="00F669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4675" w:rsidRPr="00085B91" w:rsidRDefault="007D4675" w:rsidP="007D467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5B91">
        <w:rPr>
          <w:rFonts w:ascii="TH SarabunIT๙" w:hAnsi="TH SarabunIT๙" w:cs="TH SarabunIT๙"/>
          <w:b/>
          <w:bCs/>
          <w:sz w:val="36"/>
          <w:szCs w:val="36"/>
          <w:cs/>
        </w:rPr>
        <w:t>“มุ่งเน้นผู้รับบริการ</w:t>
      </w:r>
      <w:r w:rsidRPr="00085B9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085B91">
        <w:rPr>
          <w:rFonts w:ascii="TH SarabunIT๙" w:hAnsi="TH SarabunIT๙" w:cs="TH SarabunIT๙"/>
          <w:b/>
          <w:bCs/>
          <w:sz w:val="36"/>
          <w:szCs w:val="36"/>
          <w:cs/>
        </w:rPr>
        <w:t>สมานสามัคคี</w:t>
      </w:r>
      <w:r w:rsidRPr="00085B9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085B91">
        <w:rPr>
          <w:rFonts w:ascii="TH SarabunIT๙" w:hAnsi="TH SarabunIT๙" w:cs="TH SarabunIT๙"/>
          <w:b/>
          <w:bCs/>
          <w:sz w:val="36"/>
          <w:szCs w:val="36"/>
          <w:cs/>
        </w:rPr>
        <w:t>มีการวิเคราะห์ข้อมูล</w:t>
      </w:r>
    </w:p>
    <w:p w:rsidR="007D4675" w:rsidRPr="00085B91" w:rsidRDefault="007D4675" w:rsidP="007D467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085B91">
        <w:rPr>
          <w:rFonts w:ascii="TH SarabunIT๙" w:hAnsi="TH SarabunIT๙" w:cs="TH SarabunIT๙"/>
          <w:b/>
          <w:bCs/>
          <w:sz w:val="36"/>
          <w:szCs w:val="36"/>
          <w:cs/>
        </w:rPr>
        <w:t>เพิ่มพูลนวัตกรรม</w:t>
      </w:r>
      <w:r w:rsidRPr="00085B9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085B9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นำองค์กรสู่การเรียนรู้</w:t>
      </w:r>
      <w:r w:rsidRPr="00085B9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085B91">
        <w:rPr>
          <w:rFonts w:ascii="TH SarabunIT๙" w:hAnsi="TH SarabunIT๙" w:cs="TH SarabunIT๙"/>
          <w:b/>
          <w:bCs/>
          <w:sz w:val="36"/>
          <w:szCs w:val="36"/>
          <w:cs/>
        </w:rPr>
        <w:t>เคียงคู่คุณธรรม”</w:t>
      </w:r>
    </w:p>
    <w:p w:rsidR="00B84631" w:rsidRPr="00A44B29" w:rsidRDefault="00B84631" w:rsidP="007D4675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sectPr w:rsidR="00B84631" w:rsidRPr="00A44B29" w:rsidSect="00730210">
      <w:headerReference w:type="even" r:id="rId8"/>
      <w:headerReference w:type="default" r:id="rId9"/>
      <w:pgSz w:w="11906" w:h="16838" w:code="9"/>
      <w:pgMar w:top="1134" w:right="1134" w:bottom="567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D65" w:rsidRDefault="00220D65">
      <w:r>
        <w:separator/>
      </w:r>
    </w:p>
  </w:endnote>
  <w:endnote w:type="continuationSeparator" w:id="0">
    <w:p w:rsidR="00220D65" w:rsidRDefault="0022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D65" w:rsidRDefault="00220D65">
      <w:r>
        <w:separator/>
      </w:r>
    </w:p>
  </w:footnote>
  <w:footnote w:type="continuationSeparator" w:id="0">
    <w:p w:rsidR="00220D65" w:rsidRDefault="00220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1" w:rsidRDefault="00DB3ED2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B84631">
      <w:rPr>
        <w:rStyle w:val="a6"/>
      </w:rPr>
      <w:instrText xml:space="preserve">PAGE  </w:instrText>
    </w:r>
    <w:r>
      <w:rPr>
        <w:rStyle w:val="a6"/>
        <w:cs/>
      </w:rPr>
      <w:fldChar w:fldCharType="separate"/>
    </w:r>
    <w:r w:rsidR="00F669BF">
      <w:rPr>
        <w:rStyle w:val="a6"/>
        <w:noProof/>
        <w:cs/>
      </w:rPr>
      <w:t>๑</w:t>
    </w:r>
    <w:r>
      <w:rPr>
        <w:rStyle w:val="a6"/>
        <w:cs/>
      </w:rPr>
      <w:fldChar w:fldCharType="end"/>
    </w:r>
  </w:p>
  <w:p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="00DB3ED2"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="00DB3ED2"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 w:rsidR="0029155E"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="00DB3ED2"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9BF"/>
    <w:rsid w:val="000009B3"/>
    <w:rsid w:val="00041424"/>
    <w:rsid w:val="0006583D"/>
    <w:rsid w:val="000A5B20"/>
    <w:rsid w:val="000D658D"/>
    <w:rsid w:val="00107DC9"/>
    <w:rsid w:val="00121BE5"/>
    <w:rsid w:val="00160F06"/>
    <w:rsid w:val="00165144"/>
    <w:rsid w:val="00193FB7"/>
    <w:rsid w:val="001F5E85"/>
    <w:rsid w:val="00201284"/>
    <w:rsid w:val="00220D65"/>
    <w:rsid w:val="00234405"/>
    <w:rsid w:val="002747A4"/>
    <w:rsid w:val="0029155E"/>
    <w:rsid w:val="002E1EB8"/>
    <w:rsid w:val="002F37FF"/>
    <w:rsid w:val="0030288A"/>
    <w:rsid w:val="003730B2"/>
    <w:rsid w:val="00381461"/>
    <w:rsid w:val="00387B20"/>
    <w:rsid w:val="00393C89"/>
    <w:rsid w:val="003B0B81"/>
    <w:rsid w:val="003B2121"/>
    <w:rsid w:val="003D74D5"/>
    <w:rsid w:val="00426824"/>
    <w:rsid w:val="004470AA"/>
    <w:rsid w:val="004520DB"/>
    <w:rsid w:val="00483E5D"/>
    <w:rsid w:val="004B4D7E"/>
    <w:rsid w:val="004C3154"/>
    <w:rsid w:val="004C53C8"/>
    <w:rsid w:val="004F68E2"/>
    <w:rsid w:val="00545099"/>
    <w:rsid w:val="005F4EE0"/>
    <w:rsid w:val="006A1425"/>
    <w:rsid w:val="006A3855"/>
    <w:rsid w:val="006A4118"/>
    <w:rsid w:val="006B17F4"/>
    <w:rsid w:val="006C7E69"/>
    <w:rsid w:val="006D16F7"/>
    <w:rsid w:val="00730210"/>
    <w:rsid w:val="007844EB"/>
    <w:rsid w:val="007941B5"/>
    <w:rsid w:val="007D4675"/>
    <w:rsid w:val="007D4BCB"/>
    <w:rsid w:val="007E6E95"/>
    <w:rsid w:val="008535D9"/>
    <w:rsid w:val="0086677E"/>
    <w:rsid w:val="008720A2"/>
    <w:rsid w:val="008854B1"/>
    <w:rsid w:val="008A62A8"/>
    <w:rsid w:val="008A6D63"/>
    <w:rsid w:val="008C5E03"/>
    <w:rsid w:val="00904C2B"/>
    <w:rsid w:val="00921E9F"/>
    <w:rsid w:val="00923102"/>
    <w:rsid w:val="00930CDE"/>
    <w:rsid w:val="00946E2C"/>
    <w:rsid w:val="00950926"/>
    <w:rsid w:val="00951D06"/>
    <w:rsid w:val="00990D85"/>
    <w:rsid w:val="009A1FE5"/>
    <w:rsid w:val="009C56B6"/>
    <w:rsid w:val="009C74E1"/>
    <w:rsid w:val="009D74D7"/>
    <w:rsid w:val="00A06099"/>
    <w:rsid w:val="00A4460F"/>
    <w:rsid w:val="00A44B29"/>
    <w:rsid w:val="00A60D81"/>
    <w:rsid w:val="00A64DF4"/>
    <w:rsid w:val="00A772EB"/>
    <w:rsid w:val="00A833A0"/>
    <w:rsid w:val="00A97E58"/>
    <w:rsid w:val="00AB3BC8"/>
    <w:rsid w:val="00AB6EF7"/>
    <w:rsid w:val="00AD0725"/>
    <w:rsid w:val="00AE4267"/>
    <w:rsid w:val="00B80B01"/>
    <w:rsid w:val="00B84631"/>
    <w:rsid w:val="00B8566C"/>
    <w:rsid w:val="00C13F57"/>
    <w:rsid w:val="00C21A56"/>
    <w:rsid w:val="00C361B0"/>
    <w:rsid w:val="00C87E7C"/>
    <w:rsid w:val="00C94909"/>
    <w:rsid w:val="00CF104A"/>
    <w:rsid w:val="00CF718A"/>
    <w:rsid w:val="00D24F47"/>
    <w:rsid w:val="00D35165"/>
    <w:rsid w:val="00D518B7"/>
    <w:rsid w:val="00D52AEE"/>
    <w:rsid w:val="00D6626B"/>
    <w:rsid w:val="00D75CC5"/>
    <w:rsid w:val="00DA0E27"/>
    <w:rsid w:val="00DB3ED2"/>
    <w:rsid w:val="00DB5715"/>
    <w:rsid w:val="00DB741A"/>
    <w:rsid w:val="00E16885"/>
    <w:rsid w:val="00E537F1"/>
    <w:rsid w:val="00E96FB0"/>
    <w:rsid w:val="00EE0C32"/>
    <w:rsid w:val="00F116A9"/>
    <w:rsid w:val="00F23720"/>
    <w:rsid w:val="00F24C5E"/>
    <w:rsid w:val="00F437A5"/>
    <w:rsid w:val="00F57925"/>
    <w:rsid w:val="00F669BF"/>
    <w:rsid w:val="00FA1403"/>
    <w:rsid w:val="00FA49BE"/>
    <w:rsid w:val="00FB3EF2"/>
    <w:rsid w:val="00FE5CDD"/>
    <w:rsid w:val="00FF0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FB0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669BF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rsid w:val="00F669BF"/>
    <w:rPr>
      <w:rFonts w:ascii="Leelawadee" w:hAnsi="Leelawadee"/>
      <w:sz w:val="18"/>
      <w:szCs w:val="22"/>
    </w:rPr>
  </w:style>
  <w:style w:type="paragraph" w:styleId="aa">
    <w:name w:val="No Spacing"/>
    <w:uiPriority w:val="1"/>
    <w:qFormat/>
    <w:rsid w:val="00730210"/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FB0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669BF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rsid w:val="00F669BF"/>
    <w:rPr>
      <w:rFonts w:ascii="Leelawadee" w:hAnsi="Leelawadee"/>
      <w:sz w:val="18"/>
      <w:szCs w:val="22"/>
    </w:rPr>
  </w:style>
  <w:style w:type="paragraph" w:styleId="aa">
    <w:name w:val="No Spacing"/>
    <w:uiPriority w:val="1"/>
    <w:qFormat/>
    <w:rsid w:val="00730210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puter\Desktop\&#3649;&#3609;&#3655;&#3585;\&#3649;&#3610;&#3610;&#3627;&#3609;&#3633;&#3591;&#3626;&#3639;&#3629;&#3619;&#3634;&#3594;&#3585;&#3634;&#3619;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</Template>
  <TotalTime>1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SPM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Windows User</cp:lastModifiedBy>
  <cp:revision>2</cp:revision>
  <cp:lastPrinted>2023-03-05T10:07:00Z</cp:lastPrinted>
  <dcterms:created xsi:type="dcterms:W3CDTF">2023-03-05T10:08:00Z</dcterms:created>
  <dcterms:modified xsi:type="dcterms:W3CDTF">2023-03-05T10:08:00Z</dcterms:modified>
</cp:coreProperties>
</file>