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0A7" w:rsidRPr="003728C0" w:rsidRDefault="003728C0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  <w:lang w:val="th-TH"/>
        </w:rPr>
      </w:pPr>
      <w:r w:rsidRPr="003728C0">
        <w:rPr>
          <w:rFonts w:ascii="TH SarabunIT๙" w:eastAsia="Cordia New" w:hAnsi="TH SarabunIT๙" w:cs="TH SarabunIT๙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15.6pt;width:41.95pt;height:43.2pt;z-index:-251656704">
            <v:imagedata r:id="rId6" o:title=""/>
          </v:shape>
          <o:OLEObject Type="Embed" ProgID="PBrush" ShapeID="_x0000_s1026" DrawAspect="Content" ObjectID="_1645603757" r:id="rId7"/>
        </w:pict>
      </w:r>
    </w:p>
    <w:p w:rsidR="003750A7" w:rsidRPr="003728C0" w:rsidRDefault="003750A7" w:rsidP="003750A7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บันทึกข้อความ</w:t>
      </w:r>
    </w:p>
    <w:p w:rsidR="003750A7" w:rsidRPr="003728C0" w:rsidRDefault="003750A7" w:rsidP="003750A7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3750A7" w:rsidRPr="003728C0" w:rsidRDefault="003750A7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 w:rsidRPr="003728C0"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5680" behindDoc="0" locked="0" layoutInCell="1" allowOverlap="1" wp14:anchorId="2D423ABA" wp14:editId="60D3C62A">
                <wp:simplePos x="0" y="0"/>
                <wp:positionH relativeFrom="column">
                  <wp:posOffset>891007</wp:posOffset>
                </wp:positionH>
                <wp:positionV relativeFrom="paragraph">
                  <wp:posOffset>221437</wp:posOffset>
                </wp:positionV>
                <wp:extent cx="5281447" cy="0"/>
                <wp:effectExtent l="0" t="0" r="14605" b="1905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81447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70.15pt,17.45pt" to="486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">
                <v:stroke dashstyle="1 1" endcap="round"/>
              </v:line>
            </w:pict>
          </mc:Fallback>
        </mc:AlternateConten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ส่วนราชการ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 ฝ่ายบริหาร   โรงพยาบาลศรีณรงค์</w:t>
      </w:r>
    </w:p>
    <w:p w:rsidR="003750A7" w:rsidRPr="003728C0" w:rsidRDefault="003750A7" w:rsidP="003750A7">
      <w:pPr>
        <w:keepNext/>
        <w:spacing w:after="0" w:line="240" w:lineRule="auto"/>
        <w:outlineLvl w:val="0"/>
        <w:rPr>
          <w:rFonts w:ascii="TH SarabunIT๙" w:eastAsia="Cordia New" w:hAnsi="TH SarabunIT๙" w:cs="TH SarabunIT๙"/>
          <w:sz w:val="32"/>
          <w:szCs w:val="32"/>
          <w:cs/>
        </w:rPr>
      </w:pPr>
      <w:r w:rsidRPr="003728C0"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7728" behindDoc="0" locked="0" layoutInCell="1" allowOverlap="1" wp14:anchorId="260B2D8A" wp14:editId="15DEDA88">
                <wp:simplePos x="0" y="0"/>
                <wp:positionH relativeFrom="column">
                  <wp:posOffset>203835</wp:posOffset>
                </wp:positionH>
                <wp:positionV relativeFrom="paragraph">
                  <wp:posOffset>223519</wp:posOffset>
                </wp:positionV>
                <wp:extent cx="2628900" cy="0"/>
                <wp:effectExtent l="0" t="0" r="0" b="1905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28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05pt,17.6pt" to="223.05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">
                <v:stroke dashstyle="1 1" endcap="round"/>
              </v:line>
            </w:pict>
          </mc:Fallback>
        </mc:AlternateConten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ที่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 สร ๐๐๓๒.๓๐๑/๑๕</w: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/</w: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 xml:space="preserve">              </w: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วันที่   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="003728C0"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      </w:t>
      </w:r>
      <w:r w:rsidR="003728C0" w:rsidRPr="003728C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3728C0" w:rsidRPr="003728C0">
        <w:rPr>
          <w:rFonts w:ascii="TH SarabunIT๙" w:eastAsia="Cordia New" w:hAnsi="TH SarabunIT๙" w:cs="TH SarabunIT๙"/>
          <w:sz w:val="32"/>
          <w:szCs w:val="32"/>
          <w:cs/>
        </w:rPr>
        <w:t>มีนาคม  2563</w:t>
      </w:r>
    </w:p>
    <w:p w:rsidR="003750A7" w:rsidRPr="003728C0" w:rsidRDefault="00023AEC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6704" behindDoc="0" locked="0" layoutInCell="1" allowOverlap="1" wp14:anchorId="21724D41" wp14:editId="390A72C8">
                <wp:simplePos x="0" y="0"/>
                <wp:positionH relativeFrom="column">
                  <wp:posOffset>3173095</wp:posOffset>
                </wp:positionH>
                <wp:positionV relativeFrom="paragraph">
                  <wp:posOffset>-3810</wp:posOffset>
                </wp:positionV>
                <wp:extent cx="2999105" cy="0"/>
                <wp:effectExtent l="0" t="0" r="10795" b="1905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9910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3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49.85pt,-.3pt" to="486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">
                <v:stroke dashstyle="1 1" endcap="round"/>
              </v:line>
            </w:pict>
          </mc:Fallback>
        </mc:AlternateContent>
      </w:r>
      <w:r w:rsidR="003750A7" w:rsidRPr="003728C0"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1658752" behindDoc="0" locked="0" layoutInCell="1" allowOverlap="1" wp14:anchorId="60E23706" wp14:editId="6165CF3F">
                <wp:simplePos x="0" y="0"/>
                <wp:positionH relativeFrom="column">
                  <wp:posOffset>400888</wp:posOffset>
                </wp:positionH>
                <wp:positionV relativeFrom="paragraph">
                  <wp:posOffset>230505</wp:posOffset>
                </wp:positionV>
                <wp:extent cx="5866791" cy="0"/>
                <wp:effectExtent l="0" t="0" r="635" b="190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91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1" o:spid="_x0000_s1026" style="position:absolute;z-index:2516623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1.55pt,18.15pt" to="493.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">
                <v:stroke dashstyle="1 1" endcap="round"/>
              </v:line>
            </w:pict>
          </mc:Fallback>
        </mc:AlternateContent>
      </w:r>
      <w:r w:rsidR="003750A7"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</w:t>
      </w:r>
      <w:r w:rsidR="003750A7"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  ขออนุมัตินำข้อมูล  เผยแพร่บนเว็บไซต์ของหน่วยงานโรงพยาบาลศรีณรงค์  </w:t>
      </w:r>
      <w:r w:rsidR="003750A7" w:rsidRPr="003728C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 xml:space="preserve">   เพื่อประกอบการประเมิน  </w:t>
      </w:r>
      <w:r w:rsidR="003750A7" w:rsidRPr="003728C0">
        <w:rPr>
          <w:rFonts w:ascii="TH SarabunIT๙" w:eastAsia="Cordia New" w:hAnsi="TH SarabunIT๙" w:cs="TH SarabunIT๙"/>
          <w:sz w:val="32"/>
          <w:szCs w:val="32"/>
          <w:u w:val="dotted"/>
        </w:rPr>
        <w:t xml:space="preserve">ITA  </w:t>
      </w:r>
      <w:r w:rsidR="003750A7" w:rsidRPr="003728C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>ประจำปี  ๒๕๖</w:t>
      </w:r>
      <w:r w:rsidR="003728C0" w:rsidRPr="003728C0">
        <w:rPr>
          <w:rFonts w:ascii="TH SarabunIT๙" w:eastAsia="Cordia New" w:hAnsi="TH SarabunIT๙" w:cs="TH SarabunIT๙"/>
          <w:sz w:val="32"/>
          <w:szCs w:val="32"/>
          <w:u w:val="dotted"/>
          <w:cs/>
        </w:rPr>
        <w:t>๓</w:t>
      </w:r>
    </w:p>
    <w:p w:rsidR="0067520F" w:rsidRPr="003728C0" w:rsidRDefault="0067520F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3750A7" w:rsidRPr="003728C0" w:rsidRDefault="003750A7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เรียน </w:t>
      </w:r>
      <w:r w:rsidRPr="003728C0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ผู้อำนวยการโรงพยาบาลศรีณรงค์</w:t>
      </w:r>
    </w:p>
    <w:p w:rsidR="003750A7" w:rsidRPr="003728C0" w:rsidRDefault="003750A7" w:rsidP="003750A7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3750A7" w:rsidRPr="003728C0" w:rsidRDefault="003750A7" w:rsidP="003750A7">
      <w:pPr>
        <w:pStyle w:val="a3"/>
        <w:numPr>
          <w:ilvl w:val="0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เรื่องเดิม</w:t>
      </w:r>
    </w:p>
    <w:p w:rsidR="003750A7" w:rsidRPr="003728C0" w:rsidRDefault="003750A7" w:rsidP="000623C7">
      <w:pPr>
        <w:pStyle w:val="a3"/>
        <w:spacing w:after="0" w:line="240" w:lineRule="auto"/>
        <w:ind w:left="1080" w:firstLine="3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ตามที่สำนักงานปลัดกระทรวงสาธารณสุข  โดยศูนย์ปฏิบัติการต่อต้านการทุจริต  กระทรวงสาธารณสุข(</w:t>
      </w:r>
      <w:proofErr w:type="spellStart"/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ศปท</w:t>
      </w:r>
      <w:proofErr w:type="spellEnd"/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.)  กำหนดการประเมินตัวชี้วัด(</w:t>
      </w:r>
      <w:r w:rsidRPr="003728C0">
        <w:rPr>
          <w:rFonts w:ascii="TH SarabunIT๙" w:eastAsia="Cordia New" w:hAnsi="TH SarabunIT๙" w:cs="TH SarabunIT๙"/>
          <w:sz w:val="32"/>
          <w:szCs w:val="32"/>
        </w:rPr>
        <w:t>KPI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)    ร้อยละของหน่วยงานในสังกัดกระทรวงสาธารณสุข  ผ่านเกณฑ์ประเมินคุณธรรมและความโปร่งใสในการดำเนินงานของหน่วยงานกระทรวงสาธารณสุข (</w:t>
      </w:r>
      <w:r w:rsidRPr="003728C0">
        <w:rPr>
          <w:rFonts w:ascii="TH SarabunIT๙" w:eastAsia="Cordia New" w:hAnsi="TH SarabunIT๙" w:cs="TH SarabunIT๙"/>
          <w:sz w:val="32"/>
          <w:szCs w:val="32"/>
        </w:rPr>
        <w:t xml:space="preserve">ITA)  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ประจำปี  ๒๕๖๑  โดยกำหนดให้ต้องมีการเผยแพร่หลักฐานเชิงประจักษ์  </w:t>
      </w:r>
      <w:proofErr w:type="spellStart"/>
      <w:r w:rsidR="003728C0" w:rsidRPr="003728C0">
        <w:rPr>
          <w:rFonts w:ascii="TH SarabunIT๙" w:eastAsia="Cordia New" w:hAnsi="TH SarabunIT๙" w:cs="TH SarabunIT๙"/>
          <w:sz w:val="32"/>
          <w:szCs w:val="32"/>
        </w:rPr>
        <w:t>EBiT</w:t>
      </w:r>
      <w:proofErr w:type="spellEnd"/>
      <w:r w:rsidR="003728C0">
        <w:rPr>
          <w:rFonts w:ascii="TH SarabunIT๙" w:eastAsia="Cordia New" w:hAnsi="TH SarabunIT๙" w:cs="TH SarabunIT๙" w:hint="cs"/>
          <w:sz w:val="32"/>
          <w:szCs w:val="32"/>
          <w:cs/>
        </w:rPr>
        <w:t>5</w:t>
      </w:r>
      <w:r w:rsidR="003728C0"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ต่อสาธารณชนประชาชนผู้มีส่วนได้เสีย  เพื่อแสดงเจตนาสุจริตและโปร่งใส  ตรวจสอบได้</w:t>
      </w:r>
    </w:p>
    <w:p w:rsidR="003750A7" w:rsidRPr="003728C0" w:rsidRDefault="003750A7" w:rsidP="003750A7">
      <w:pPr>
        <w:pStyle w:val="a3"/>
        <w:spacing w:after="0" w:line="240" w:lineRule="auto"/>
        <w:ind w:left="1080" w:firstLine="360"/>
        <w:rPr>
          <w:rFonts w:ascii="TH SarabunIT๙" w:eastAsia="Cordia New" w:hAnsi="TH SarabunIT๙" w:cs="TH SarabunIT๙"/>
          <w:sz w:val="32"/>
          <w:szCs w:val="32"/>
        </w:rPr>
      </w:pPr>
    </w:p>
    <w:p w:rsidR="003750A7" w:rsidRPr="003728C0" w:rsidRDefault="003750A7" w:rsidP="003750A7">
      <w:pPr>
        <w:pStyle w:val="a3"/>
        <w:numPr>
          <w:ilvl w:val="0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ข้อพิจารณา</w:t>
      </w:r>
    </w:p>
    <w:p w:rsidR="003750A7" w:rsidRPr="003728C0" w:rsidRDefault="003750A7" w:rsidP="00023AEC">
      <w:pPr>
        <w:pStyle w:val="a3"/>
        <w:spacing w:after="0" w:line="240" w:lineRule="auto"/>
        <w:ind w:left="1134" w:firstLine="306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ในการนี้กลุ่มงานบริหารทั่วไป  โรงพยาบาลศรีณรงค์  จึงขออนุญา</w:t>
      </w:r>
      <w:r w:rsidR="000623C7" w:rsidRPr="003728C0">
        <w:rPr>
          <w:rFonts w:ascii="TH SarabunIT๙" w:eastAsia="Cordia New" w:hAnsi="TH SarabunIT๙" w:cs="TH SarabunIT๙"/>
          <w:sz w:val="32"/>
          <w:szCs w:val="32"/>
          <w:cs/>
        </w:rPr>
        <w:t>ต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น</w:t>
      </w:r>
      <w:r w:rsidR="000623C7" w:rsidRPr="003728C0">
        <w:rPr>
          <w:rFonts w:ascii="TH SarabunIT๙" w:eastAsia="Cordia New" w:hAnsi="TH SarabunIT๙" w:cs="TH SarabunIT๙"/>
          <w:sz w:val="32"/>
          <w:szCs w:val="32"/>
          <w:cs/>
        </w:rPr>
        <w:t>ำข้อมูลเอกสารที่เกี่ยวข้องกับการ</w:t>
      </w: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ประเมินหลักฐานเชิงประจักษ์ </w:t>
      </w:r>
      <w:r w:rsidRPr="003728C0">
        <w:rPr>
          <w:rFonts w:ascii="TH SarabunIT๙" w:eastAsia="Cordia New" w:hAnsi="TH SarabunIT๙" w:cs="TH SarabunIT๙"/>
          <w:sz w:val="32"/>
          <w:szCs w:val="32"/>
        </w:rPr>
        <w:t>EBIT</w:t>
      </w:r>
      <w:r w:rsidR="003728C0" w:rsidRPr="003728C0">
        <w:rPr>
          <w:rFonts w:ascii="TH SarabunIT๙" w:eastAsia="Cordia New" w:hAnsi="TH SarabunIT๙" w:cs="TH SarabunIT๙"/>
          <w:sz w:val="32"/>
          <w:szCs w:val="32"/>
        </w:rPr>
        <w:t>5</w:t>
      </w:r>
      <w:r w:rsidR="000623C7" w:rsidRPr="003728C0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0623C7" w:rsidRPr="003728C0">
        <w:rPr>
          <w:rFonts w:ascii="TH SarabunIT๙" w:eastAsia="Cordia New" w:hAnsi="TH SarabunIT๙" w:cs="TH SarabunIT๙"/>
          <w:sz w:val="32"/>
          <w:szCs w:val="32"/>
          <w:cs/>
        </w:rPr>
        <w:t>ในส่วนการให้และการเปิดเผยข้อมูลเกี่ยวข้องกับการจัดซื้อจัดจ้างของหน่วยงาน  เพื่อเผยแพร่บนเว็บไซต์ของหน่วยงาน  โรงพยาบาลศรีณรงค์  (</w:t>
      </w:r>
      <w:hyperlink w:history="1">
        <w:r w:rsidR="000623C7" w:rsidRPr="003728C0">
          <w:rPr>
            <w:rStyle w:val="a4"/>
            <w:rFonts w:ascii="TH SarabunIT๙" w:eastAsia="Cordia New" w:hAnsi="TH SarabunIT๙" w:cs="TH SarabunIT๙"/>
            <w:sz w:val="32"/>
            <w:szCs w:val="32"/>
          </w:rPr>
          <w:t xml:space="preserve">http://www.srinaronghospital.com)  </w:t>
        </w:r>
        <w:r w:rsidR="000623C7" w:rsidRPr="003728C0">
          <w:rPr>
            <w:rStyle w:val="a4"/>
            <w:rFonts w:ascii="TH SarabunIT๙" w:eastAsia="Cordia New" w:hAnsi="TH SarabunIT๙" w:cs="TH SarabunIT๙"/>
            <w:sz w:val="32"/>
            <w:szCs w:val="32"/>
            <w:cs/>
          </w:rPr>
          <w:t>รายละเอียด</w:t>
        </w:r>
      </w:hyperlink>
      <w:r w:rsidR="000623C7" w:rsidRPr="003728C0">
        <w:rPr>
          <w:rFonts w:ascii="TH SarabunIT๙" w:eastAsia="Cordia New" w:hAnsi="TH SarabunIT๙" w:cs="TH SarabunIT๙"/>
          <w:sz w:val="32"/>
          <w:szCs w:val="32"/>
          <w:cs/>
        </w:rPr>
        <w:t>แนบท้ายบันทึกนี้  ต่อไป</w:t>
      </w:r>
    </w:p>
    <w:p w:rsidR="000623C7" w:rsidRPr="003728C0" w:rsidRDefault="000623C7" w:rsidP="003750A7">
      <w:pPr>
        <w:pStyle w:val="a3"/>
        <w:spacing w:after="0" w:line="240" w:lineRule="auto"/>
        <w:ind w:left="1440"/>
        <w:rPr>
          <w:rFonts w:ascii="TH SarabunIT๙" w:eastAsia="Cordia New" w:hAnsi="TH SarabunIT๙" w:cs="TH SarabunIT๙"/>
          <w:sz w:val="32"/>
          <w:szCs w:val="32"/>
        </w:rPr>
      </w:pPr>
    </w:p>
    <w:p w:rsidR="000623C7" w:rsidRPr="003728C0" w:rsidRDefault="000623C7" w:rsidP="000623C7">
      <w:pPr>
        <w:pStyle w:val="a3"/>
        <w:numPr>
          <w:ilvl w:val="0"/>
          <w:numId w:val="1"/>
        </w:num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 xml:space="preserve"> ข้อเสนอ</w:t>
      </w:r>
    </w:p>
    <w:p w:rsidR="000623C7" w:rsidRPr="003728C0" w:rsidRDefault="000623C7" w:rsidP="000623C7">
      <w:pPr>
        <w:spacing w:after="0" w:line="240" w:lineRule="auto"/>
        <w:ind w:left="1080"/>
        <w:rPr>
          <w:rFonts w:ascii="TH SarabunIT๙" w:eastAsia="Cordia New" w:hAnsi="TH SarabunIT๙" w:cs="TH SarabunIT๙"/>
          <w:sz w:val="32"/>
          <w:szCs w:val="32"/>
          <w:cs/>
        </w:rPr>
      </w:pPr>
      <w:r w:rsidRPr="003728C0">
        <w:rPr>
          <w:rFonts w:ascii="TH SarabunIT๙" w:eastAsia="Cordia New" w:hAnsi="TH SarabunIT๙" w:cs="TH SarabunIT๙"/>
          <w:sz w:val="32"/>
          <w:szCs w:val="32"/>
          <w:cs/>
        </w:rPr>
        <w:t>จึงเรียนมาเพื่อโปรดทราบและพิจารณาอนุมัติต่อไปด้วย</w:t>
      </w:r>
    </w:p>
    <w:p w:rsidR="0062181C" w:rsidRPr="003728C0" w:rsidRDefault="0062181C">
      <w:pPr>
        <w:rPr>
          <w:rFonts w:ascii="TH SarabunIT๙" w:hAnsi="TH SarabunIT๙" w:cs="TH SarabunIT๙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</w:rPr>
        <w:tab/>
      </w:r>
      <w:r w:rsidRPr="003728C0">
        <w:rPr>
          <w:rFonts w:ascii="TH SarabunIT๙" w:hAnsi="TH SarabunIT๙" w:cs="TH SarabunIT๙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  <w:t>(</w:t>
      </w:r>
      <w:proofErr w:type="gramStart"/>
      <w:r w:rsidRPr="003728C0">
        <w:rPr>
          <w:rFonts w:ascii="TH SarabunIT๙" w:hAnsi="TH SarabunIT๙" w:cs="TH SarabunIT๙"/>
          <w:sz w:val="32"/>
          <w:szCs w:val="32"/>
          <w:cs/>
        </w:rPr>
        <w:t>นางสาวลัดดา  ตุ้มทอง</w:t>
      </w:r>
      <w:proofErr w:type="gramEnd"/>
      <w:r w:rsidRPr="003728C0">
        <w:rPr>
          <w:rFonts w:ascii="TH SarabunIT๙" w:hAnsi="TH SarabunIT๙" w:cs="TH SarabunIT๙"/>
          <w:sz w:val="32"/>
          <w:szCs w:val="32"/>
          <w:cs/>
        </w:rPr>
        <w:t>)</w:t>
      </w:r>
      <w:r w:rsidRPr="003728C0">
        <w:rPr>
          <w:rFonts w:ascii="TH SarabunIT๙" w:hAnsi="TH SarabunIT๙" w:cs="TH SarabunIT๙"/>
          <w:sz w:val="32"/>
          <w:szCs w:val="32"/>
        </w:rPr>
        <w:tab/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>นักวิชาการเงินและบัญชี</w:t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>เรียน</w:t>
      </w:r>
      <w:r w:rsidRPr="003728C0">
        <w:rPr>
          <w:rFonts w:ascii="TH SarabunIT๙" w:hAnsi="TH SarabunIT๙" w:cs="TH SarabunIT๙"/>
          <w:sz w:val="32"/>
          <w:szCs w:val="32"/>
          <w:cs/>
        </w:rPr>
        <w:tab/>
        <w:t>ผู้อำนวยการโรงพยาบาลศรีณรงค์</w:t>
      </w:r>
    </w:p>
    <w:p w:rsidR="000623C7" w:rsidRPr="003728C0" w:rsidRDefault="000623C7" w:rsidP="000623C7">
      <w:pPr>
        <w:pStyle w:val="a3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 xml:space="preserve"> เพื่อโปรดพิจารณา</w:t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623C7" w:rsidRDefault="00023AEC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:rsidR="003728C0" w:rsidRDefault="003728C0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728C0" w:rsidRDefault="003728C0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( ) 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( ) ไม่อนุมัติ</w:t>
      </w:r>
    </w:p>
    <w:p w:rsidR="003728C0" w:rsidRDefault="003728C0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 w:hint="cs"/>
          <w:sz w:val="32"/>
          <w:szCs w:val="32"/>
          <w:cs/>
        </w:rPr>
      </w:pPr>
    </w:p>
    <w:p w:rsidR="003728C0" w:rsidRPr="003728C0" w:rsidRDefault="003728C0" w:rsidP="003728C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  <w:t xml:space="preserve">              (นายวุฒิชัย  แป้นทอง)</w:t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</w:r>
      <w:r w:rsidRPr="003728C0">
        <w:rPr>
          <w:rFonts w:ascii="TH SarabunIT๙" w:hAnsi="TH SarabunIT๙" w:cs="TH SarabunIT๙"/>
          <w:sz w:val="32"/>
          <w:szCs w:val="32"/>
          <w:cs/>
        </w:rPr>
        <w:tab/>
        <w:t xml:space="preserve">      ผู้อำนวยการโรงพยาบาลศรีณรงค์</w:t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</w:rPr>
      </w:pP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</w:rPr>
      </w:pP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</w:p>
    <w:p w:rsidR="000623C7" w:rsidRPr="003728C0" w:rsidRDefault="000623C7" w:rsidP="000623C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7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3728C0">
        <w:rPr>
          <w:rFonts w:ascii="TH SarabunIT๙" w:hAnsi="TH SarabunIT๙" w:cs="TH SarabunIT๙"/>
          <w:cs/>
        </w:rPr>
        <w:lastRenderedPageBreak/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</w:p>
    <w:p w:rsidR="000623C7" w:rsidRPr="003728C0" w:rsidRDefault="000623C7" w:rsidP="000623C7">
      <w:pPr>
        <w:spacing w:line="240" w:lineRule="auto"/>
        <w:rPr>
          <w:rFonts w:ascii="TH SarabunIT๙" w:hAnsi="TH SarabunIT๙" w:cs="TH SarabunIT๙"/>
          <w:cs/>
        </w:rPr>
      </w:pP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  <w:r w:rsidRPr="003728C0">
        <w:rPr>
          <w:rFonts w:ascii="TH SarabunIT๙" w:hAnsi="TH SarabunIT๙" w:cs="TH SarabunIT๙"/>
          <w:cs/>
        </w:rPr>
        <w:tab/>
      </w:r>
    </w:p>
    <w:sectPr w:rsidR="000623C7" w:rsidRPr="003728C0" w:rsidSect="00023AEC">
      <w:pgSz w:w="11906" w:h="16838"/>
      <w:pgMar w:top="709" w:right="991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EC336C"/>
    <w:multiLevelType w:val="hybridMultilevel"/>
    <w:tmpl w:val="1BA61C02"/>
    <w:lvl w:ilvl="0" w:tplc="AA76E53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C394ACB"/>
    <w:multiLevelType w:val="hybridMultilevel"/>
    <w:tmpl w:val="09B4939E"/>
    <w:lvl w:ilvl="0" w:tplc="5B2AB3E0">
      <w:start w:val="3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50A7"/>
    <w:rsid w:val="00023AEC"/>
    <w:rsid w:val="000623C7"/>
    <w:rsid w:val="00185FB8"/>
    <w:rsid w:val="003728C0"/>
    <w:rsid w:val="003750A7"/>
    <w:rsid w:val="0062181C"/>
    <w:rsid w:val="0067520F"/>
    <w:rsid w:val="006A1EE8"/>
    <w:rsid w:val="00E1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A7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0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23C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50A7"/>
    <w:rPr>
      <w:rFonts w:asciiTheme="minorHAnsi" w:hAnsiTheme="minorHAnsi" w:cstheme="minorBidi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750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623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win7</cp:lastModifiedBy>
  <cp:revision>2</cp:revision>
  <cp:lastPrinted>2020-03-13T04:21:00Z</cp:lastPrinted>
  <dcterms:created xsi:type="dcterms:W3CDTF">2020-03-13T04:23:00Z</dcterms:created>
  <dcterms:modified xsi:type="dcterms:W3CDTF">2020-03-13T04:23:00Z</dcterms:modified>
</cp:coreProperties>
</file>